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Экспертам</w:t>
      </w:r>
    </w:p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Первой всероссийской премии</w:t>
      </w:r>
    </w:p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Оргздрав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лидеры отрасли»</w:t>
      </w:r>
    </w:p>
    <w:p w:rsidR="007741A5" w:rsidRDefault="007741A5" w:rsidP="007741A5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сфере организации здравоохранения в регионах РФ</w:t>
      </w:r>
    </w:p>
    <w:p w:rsidR="007741A5" w:rsidRDefault="007741A5" w:rsidP="007741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22DD" w:rsidRDefault="00E022DD" w:rsidP="00E022D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приоритетными направлениями политики нашего государства являются охрана здоровья детей и подростков, защита их законных прав </w:t>
      </w:r>
      <w:r w:rsidR="00DF1E09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и интересов. Медицинская помощь и социальная защита всегда шли плечом к плеч</w:t>
      </w:r>
      <w:r w:rsidR="00DF1E0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22DD" w:rsidRDefault="00DF1E09" w:rsidP="00E022D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многих лет Комитет по социальной политике Санкт-Петербурга сотрудничает с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СПб ГБУЗ ГЦОРЗП «Ювента» (далее – 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Центр </w:t>
      </w:r>
      <w:r w:rsid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Ювента</w:t>
      </w:r>
      <w:proofErr w:type="spellEnd"/>
      <w:r w:rsid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 вопросам совершенствования медико-социальной помощи подросткам. </w:t>
      </w:r>
    </w:p>
    <w:p w:rsidR="00D525E4" w:rsidRDefault="00F35B7A" w:rsidP="00F35B7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«Ювента» является разработчиком нескольких программ поддержки несовершеннолетних, оказавшихся в трудной жизненной ситуации, в том числе </w:t>
      </w:r>
      <w:r w:rsidR="00D525E4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«Школа охраны репродуктивного здоровья» и «Комплексная программа поддержки несовершеннолетних матерей и матерей с детьми». </w:t>
      </w:r>
    </w:p>
    <w:p w:rsidR="00F35B7A" w:rsidRDefault="00F35B7A" w:rsidP="00F35B7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Команда специалистов Центра регулярно принимает участие </w:t>
      </w:r>
      <w:r w:rsidR="004D4D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 тематических круглых столах при поддержке Комитета по социальной политике и Комитета по здравоохранению, на которых поднимаются вопросы медико-социальног</w:t>
      </w:r>
      <w:r w:rsidR="004D4DED">
        <w:rPr>
          <w:rFonts w:ascii="Times New Roman" w:hAnsi="Times New Roman" w:cs="Times New Roman"/>
          <w:sz w:val="28"/>
          <w:szCs w:val="28"/>
          <w:lang w:val="ru-RU"/>
        </w:rPr>
        <w:t xml:space="preserve">о сопровождения подростков. Центр </w:t>
      </w:r>
      <w:r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4D4DED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инициатором множества положений по поддержке несовершеннолетних, нашедших свое отражение в региональном законодательстве.</w:t>
      </w:r>
    </w:p>
    <w:p w:rsidR="00847DFB" w:rsidRDefault="004D4D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 Центру «Ювента» Санкт-Петербургская система оказания комплексной медицинской, социальной, психологической и правовой помощи реализуется на высшем уровне, в том числе посредством межведомственного взаимодействия и преемственности.</w:t>
      </w:r>
    </w:p>
    <w:p w:rsidR="004D4DED" w:rsidRPr="007741A5" w:rsidRDefault="004D4DED" w:rsidP="00D525E4">
      <w:pPr>
        <w:shd w:val="clear" w:color="auto" w:fill="FFFFFF"/>
        <w:ind w:firstLine="567"/>
        <w:jc w:val="both"/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Комитет по социальной политике Санкт-Петербурга благодарит </w:t>
      </w:r>
      <w:r w:rsidRPr="007741A5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СПб ГБУЗ ГЦОРЗП «Ювента»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 многолетнее сотрудничество                                        и профессиональный подход к оказанию помощи подросткам                                   и поддерживает </w:t>
      </w:r>
      <w:r w:rsid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выдвижение</w:t>
      </w:r>
      <w:r w:rsid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Центр</w:t>
      </w:r>
      <w:r w:rsid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D525E4" w:rsidRP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Всероссийскую премию «</w:t>
      </w:r>
      <w:proofErr w:type="spellStart"/>
      <w:r w:rsidR="00D525E4" w:rsidRP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Оргздрав</w:t>
      </w:r>
      <w:proofErr w:type="spellEnd"/>
      <w:r w:rsidR="00D525E4" w:rsidRPr="00D525E4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ru-RU"/>
        </w:rPr>
        <w:t>: лидеры отрасли».</w:t>
      </w:r>
    </w:p>
    <w:p w:rsidR="00847DFB" w:rsidRDefault="00847D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525E4" w:rsidRDefault="00D525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525E4" w:rsidRPr="007741A5" w:rsidRDefault="00D525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022DD" w:rsidRDefault="00E022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</w:p>
    <w:p w:rsidR="00E022DD" w:rsidRDefault="00E022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Комитета по социальной политике</w:t>
      </w:r>
    </w:p>
    <w:p w:rsidR="00847DFB" w:rsidRPr="007741A5" w:rsidRDefault="00E022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Санкт-Петербурга </w:t>
      </w:r>
      <w:r w:rsidR="006B7DD6" w:rsidRPr="007741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45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Е.Н. Фидрикова</w:t>
      </w:r>
      <w:r w:rsidR="006B7DD6" w:rsidRPr="00774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847DFB" w:rsidRPr="007741A5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453CEA"/>
    <w:rsid w:val="00384590"/>
    <w:rsid w:val="004248F0"/>
    <w:rsid w:val="004D4DED"/>
    <w:rsid w:val="006B7DD6"/>
    <w:rsid w:val="007741A5"/>
    <w:rsid w:val="00847DFB"/>
    <w:rsid w:val="00B757F0"/>
    <w:rsid w:val="00BE36F7"/>
    <w:rsid w:val="00D525E4"/>
    <w:rsid w:val="00DF1E09"/>
    <w:rsid w:val="00E022DD"/>
    <w:rsid w:val="00F35B7A"/>
    <w:rsid w:val="4A453CEA"/>
    <w:rsid w:val="777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DFC59-ED33-4C78-9322-7380E228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dcterms:created xsi:type="dcterms:W3CDTF">2022-04-15T12:49:00Z</dcterms:created>
  <dcterms:modified xsi:type="dcterms:W3CDTF">2022-04-15T12:49:00Z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987F82A080A141BBAD9CD53E990C472D</vt:lpwstr>
  </property>
</Properties>
</file>