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AD" w:rsidRPr="00B227AD" w:rsidRDefault="00B227AD" w:rsidP="00B227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27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Анкета для оценки офисного стресса</w:t>
      </w:r>
    </w:p>
    <w:p w:rsidR="00B227AD" w:rsidRPr="00B227AD" w:rsidRDefault="00B227AD" w:rsidP="00B2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кризиса актуально говорить о стрессе. Но куда важнее вовремя его выявить и принять меры по его устранению. Уделять время на выявление обстановки и ситуации в коллективе - это значит планировать будущее компании, это значит избежать текучесть кадров. </w:t>
      </w:r>
      <w:r w:rsidRPr="00B22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 подобранные меры на снижение уровня стресса в коллектив</w:t>
      </w:r>
      <w:proofErr w:type="gramStart"/>
      <w:r w:rsidRPr="00B227A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2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сделают его сплоченнее и помогут сотрудникам быть не материально мотивированными.</w:t>
      </w:r>
    </w:p>
    <w:p w:rsidR="00B227AD" w:rsidRPr="00B227AD" w:rsidRDefault="00B227AD" w:rsidP="00B22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оценки офисного стресса</w:t>
      </w:r>
      <w:r w:rsidRPr="00B227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45"/>
      </w:tblGrid>
      <w:tr w:rsidR="00B227AD" w:rsidRPr="00B227AD" w:rsidTr="00B227AD">
        <w:trPr>
          <w:tblCellSpacing w:w="0" w:type="dxa"/>
        </w:trPr>
        <w:tc>
          <w:tcPr>
            <w:tcW w:w="9045" w:type="dxa"/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  И. О. оцениваемого   _________________________________________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9045" w:type="dxa"/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(полных лет)     _________________________________________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9045" w:type="dxa"/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                       _________________________________________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9045" w:type="dxa"/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                _________________________________________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9045" w:type="dxa"/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             _________________________________________</w:t>
            </w:r>
          </w:p>
        </w:tc>
      </w:tr>
    </w:tbl>
    <w:p w:rsidR="00B227AD" w:rsidRPr="00B227AD" w:rsidRDefault="00B227AD" w:rsidP="00B2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27AD" w:rsidRPr="00B227AD" w:rsidRDefault="00B227AD" w:rsidP="00B22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B227AD" w:rsidRPr="00B227AD" w:rsidRDefault="00B227AD" w:rsidP="00B2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Оцените, насколько вы согласны или не согласны с утверждениями ниже. Поставьте одну цифру в столбце «Ответ» напротив утверждения:</w:t>
      </w:r>
    </w:p>
    <w:p w:rsidR="00B227AD" w:rsidRPr="00B227AD" w:rsidRDefault="00B227AD" w:rsidP="00B2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7AD" w:rsidRPr="00B227AD" w:rsidRDefault="00B227AD" w:rsidP="00B2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AD">
        <w:rPr>
          <w:rFonts w:ascii="Times New Roman" w:eastAsia="Times New Roman" w:hAnsi="Times New Roman" w:cs="Times New Roman"/>
          <w:sz w:val="24"/>
          <w:szCs w:val="24"/>
          <w:lang w:eastAsia="ru-RU"/>
        </w:rPr>
        <w:t>1 — абсолютно верно;</w:t>
      </w:r>
    </w:p>
    <w:p w:rsidR="00B227AD" w:rsidRPr="00B227AD" w:rsidRDefault="00B227AD" w:rsidP="00B2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AD">
        <w:rPr>
          <w:rFonts w:ascii="Times New Roman" w:eastAsia="Times New Roman" w:hAnsi="Times New Roman" w:cs="Times New Roman"/>
          <w:sz w:val="24"/>
          <w:szCs w:val="24"/>
          <w:lang w:eastAsia="ru-RU"/>
        </w:rPr>
        <w:t>2 — верно в большинстве случаев;</w:t>
      </w:r>
    </w:p>
    <w:p w:rsidR="00B227AD" w:rsidRPr="00B227AD" w:rsidRDefault="00B227AD" w:rsidP="00B2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AD">
        <w:rPr>
          <w:rFonts w:ascii="Times New Roman" w:eastAsia="Times New Roman" w:hAnsi="Times New Roman" w:cs="Times New Roman"/>
          <w:sz w:val="24"/>
          <w:szCs w:val="24"/>
          <w:lang w:eastAsia="ru-RU"/>
        </w:rPr>
        <w:t>3 — нечто среднее;</w:t>
      </w:r>
    </w:p>
    <w:p w:rsidR="00B227AD" w:rsidRPr="00B227AD" w:rsidRDefault="00B227AD" w:rsidP="00B2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AD">
        <w:rPr>
          <w:rFonts w:ascii="Times New Roman" w:eastAsia="Times New Roman" w:hAnsi="Times New Roman" w:cs="Times New Roman"/>
          <w:sz w:val="24"/>
          <w:szCs w:val="24"/>
          <w:lang w:eastAsia="ru-RU"/>
        </w:rPr>
        <w:t>4 — не совсем верно, скорее неверно;</w:t>
      </w:r>
    </w:p>
    <w:p w:rsidR="00B227AD" w:rsidRPr="00B227AD" w:rsidRDefault="00B227AD" w:rsidP="00B2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AD">
        <w:rPr>
          <w:rFonts w:ascii="Times New Roman" w:eastAsia="Times New Roman" w:hAnsi="Times New Roman" w:cs="Times New Roman"/>
          <w:sz w:val="24"/>
          <w:szCs w:val="24"/>
          <w:lang w:eastAsia="ru-RU"/>
        </w:rPr>
        <w:t>5 — абсолютно неверно.</w:t>
      </w:r>
    </w:p>
    <w:p w:rsidR="00B227AD" w:rsidRPr="00B227AD" w:rsidRDefault="00B227AD" w:rsidP="00B2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96"/>
        <w:gridCol w:w="839"/>
      </w:tblGrid>
      <w:tr w:rsidR="00B227AD" w:rsidRPr="00B227AD" w:rsidTr="00B227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 незамедлительно начинаю действовать, когда возникают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После работы я продолжаю думать о рабочих делах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Я работаю с интересными и достойными людьми, уважаю их чувства и мнения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Хорошо знаю свои слабости и сильные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 нашей организации работает много людей, с которыми у меня доверительные отношения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Я получаю удовольствие от своей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 работе мне часто неинтересно. Тружусь только из-за денег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Мне интересно встречаться, работать и разговаривать с людьми различных мировоззрений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Часто в моей работе я берусь за большее, чем реально успеваю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 выходные я активно отдыхаю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Продуктивно работаю только с теми, кто близок мне по духу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Я работаю, чтобы заработать себе на жизнь, а не потому, что получаю удовольствие от 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Всегда действую рационально, четко определяю приоритеты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На работе я часто вступаю в спор с людьми, которые думают иначе, чем 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Я беспокоюсь по поводу стабильности своей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Кроме работы я успеваю заняться многими другими интересными делами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Я расстраиваюсь, когда дело получается не так, как я хочу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Часто не знаю, как настоять на своем в спорных вопросах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Я без напряжения нахожу выход из проблемных трудных рабочих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Я часто не согласен с моим начальником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227AD" w:rsidRPr="00B227AD" w:rsidRDefault="00B227AD" w:rsidP="00B2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7AD" w:rsidRPr="00B227AD" w:rsidRDefault="00B227AD" w:rsidP="00B2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</w:p>
    <w:p w:rsidR="00B227AD" w:rsidRPr="00B227AD" w:rsidRDefault="00B227AD" w:rsidP="00B2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Считаем результаты</w:t>
      </w:r>
      <w:r w:rsidRPr="00B227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11"/>
        <w:gridCol w:w="2824"/>
        <w:gridCol w:w="4900"/>
      </w:tblGrid>
      <w:tr w:rsidR="00B227AD" w:rsidRPr="00B227AD" w:rsidTr="00B227AD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AD" w:rsidRPr="00B227AD" w:rsidRDefault="00B227AD" w:rsidP="00B2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27AD" w:rsidRPr="00B227AD" w:rsidTr="00B227AD">
        <w:trPr>
          <w:tblCellSpacing w:w="0" w:type="dxa"/>
        </w:trPr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AD" w:rsidRPr="00B227AD" w:rsidRDefault="00B227AD" w:rsidP="00B227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 баллов</w:t>
            </w:r>
          </w:p>
        </w:tc>
      </w:tr>
    </w:tbl>
    <w:p w:rsidR="00B227AD" w:rsidRDefault="00B227AD" w:rsidP="00B22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7AD" w:rsidRDefault="00B227AD" w:rsidP="00B22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7AD" w:rsidRPr="00B227AD" w:rsidRDefault="00B227AD" w:rsidP="00B22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22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</w:p>
    <w:p w:rsidR="00B227AD" w:rsidRPr="00B227AD" w:rsidRDefault="00B227AD" w:rsidP="00B2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450 баллов. Сотрудник перегорел</w:t>
      </w:r>
      <w:r w:rsidRPr="00B2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не способен адекватно выполнять обязанности. Уровень стресса </w:t>
      </w:r>
      <w:proofErr w:type="spellStart"/>
      <w:r w:rsidRPr="00B227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зашкваливает</w:t>
      </w:r>
      <w:proofErr w:type="spellEnd"/>
      <w:r w:rsidRPr="00B227A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Отпустите такого человека в отпуск или дайте один выходной будний на неделе. </w:t>
      </w:r>
    </w:p>
    <w:p w:rsidR="00B227AD" w:rsidRPr="00B227AD" w:rsidRDefault="00B227AD" w:rsidP="00B2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460—600 баллов. Работник на пределе.</w:t>
      </w:r>
      <w:r w:rsidRPr="00B2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поручайте ему ответственных задач и не допускайте к клиентам. Плохим настроением он может испортить имидж компании. Обсудите с таким человеком, когда он берет отпуск. Не перегружайте рутиной. </w:t>
      </w:r>
    </w:p>
    <w:p w:rsidR="00B227AD" w:rsidRPr="00B227AD" w:rsidRDefault="00B227AD" w:rsidP="00B2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610—800 баллов. Сотрудник немного устал</w:t>
      </w:r>
      <w:r w:rsidRPr="00B227A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еще сносно выполняет обязанности. Ободрите его добрым словом и интересными задачами. </w:t>
      </w:r>
    </w:p>
    <w:p w:rsidR="00B227AD" w:rsidRPr="00B227AD" w:rsidRDefault="00B227AD" w:rsidP="00B22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 810. Работник в порядке.</w:t>
      </w:r>
      <w:r w:rsidRPr="00B2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полон сил. Передайте такому сотруднику нагрузку коллег, которые набрали меньше баллов.</w:t>
      </w:r>
    </w:p>
    <w:p w:rsidR="00DD69F8" w:rsidRDefault="00DD69F8"/>
    <w:sectPr w:rsidR="00DD69F8" w:rsidSect="00DD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7AD"/>
    <w:rsid w:val="00397F70"/>
    <w:rsid w:val="00785F56"/>
    <w:rsid w:val="00B227AD"/>
    <w:rsid w:val="00DD69F8"/>
    <w:rsid w:val="00EB2553"/>
    <w:rsid w:val="00F8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F8"/>
  </w:style>
  <w:style w:type="paragraph" w:styleId="1">
    <w:name w:val="heading 1"/>
    <w:basedOn w:val="a"/>
    <w:link w:val="10"/>
    <w:uiPriority w:val="9"/>
    <w:qFormat/>
    <w:rsid w:val="00B22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7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592</Words>
  <Characters>3378</Characters>
  <Application>Microsoft Office Word</Application>
  <DocSecurity>0</DocSecurity>
  <Lines>28</Lines>
  <Paragraphs>7</Paragraphs>
  <ScaleCrop>false</ScaleCrop>
  <Company>Поликлиника №17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sofonova_ca</dc:creator>
  <cp:lastModifiedBy>sofonova_ca</cp:lastModifiedBy>
  <cp:revision>1</cp:revision>
  <cp:lastPrinted>2022-03-01T07:16:00Z</cp:lastPrinted>
  <dcterms:created xsi:type="dcterms:W3CDTF">2022-03-01T07:15:00Z</dcterms:created>
  <dcterms:modified xsi:type="dcterms:W3CDTF">2022-03-01T07:16:00Z</dcterms:modified>
</cp:coreProperties>
</file>