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89" w:rsidRDefault="00075B89" w:rsidP="00075B8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AE">
        <w:rPr>
          <w:rFonts w:ascii="Times New Roman" w:hAnsi="Times New Roman" w:cs="Times New Roman"/>
          <w:b/>
          <w:sz w:val="28"/>
          <w:szCs w:val="28"/>
        </w:rPr>
        <w:t xml:space="preserve">Комплексный подход к раннему выявлению и профилактике синдрома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эмоционального</w:t>
      </w:r>
      <w:r w:rsidRPr="00F071AE">
        <w:rPr>
          <w:rFonts w:ascii="Times New Roman" w:hAnsi="Times New Roman" w:cs="Times New Roman"/>
          <w:b/>
          <w:sz w:val="28"/>
          <w:szCs w:val="28"/>
        </w:rPr>
        <w:t xml:space="preserve"> выгорания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 медицинских работников </w:t>
      </w:r>
    </w:p>
    <w:p w:rsidR="00075B89" w:rsidRDefault="00075B89" w:rsidP="00075B8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ЧУЗ «Клиническая больница «РЖД-Медицина» г. Тверь</w:t>
      </w:r>
    </w:p>
    <w:p w:rsidR="00075B89" w:rsidRDefault="00075B89" w:rsidP="00075B8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89" w:rsidRPr="006B4864" w:rsidRDefault="00075B89" w:rsidP="00075B8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864">
        <w:rPr>
          <w:rFonts w:ascii="Times New Roman" w:hAnsi="Times New Roman" w:cs="Times New Roman"/>
          <w:b/>
          <w:sz w:val="28"/>
          <w:szCs w:val="28"/>
        </w:rPr>
        <w:t>Актуальность проблемы.</w:t>
      </w:r>
    </w:p>
    <w:p w:rsidR="00075B89" w:rsidRPr="00AE440B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0B">
        <w:rPr>
          <w:rFonts w:ascii="Times New Roman" w:hAnsi="Times New Roman" w:cs="Times New Roman"/>
          <w:sz w:val="28"/>
          <w:szCs w:val="28"/>
        </w:rPr>
        <w:t>«Светя другим, сгораю сам» – латинское выражение определяющее синдром профессионального эмоционального выгорания. Впервые термин «</w:t>
      </w:r>
      <w:r w:rsidRPr="00AE440B">
        <w:rPr>
          <w:rFonts w:ascii="Times New Roman" w:hAnsi="Times New Roman" w:cs="Times New Roman"/>
          <w:sz w:val="28"/>
          <w:szCs w:val="28"/>
          <w:lang w:val="en-US"/>
        </w:rPr>
        <w:t>burnout</w:t>
      </w:r>
      <w:r w:rsidRPr="00AE440B">
        <w:rPr>
          <w:rFonts w:ascii="Times New Roman" w:hAnsi="Times New Roman" w:cs="Times New Roman"/>
          <w:sz w:val="28"/>
          <w:szCs w:val="28"/>
        </w:rPr>
        <w:t xml:space="preserve">» (с английского – выгореть) был предложен американским психологом Х.Дж. </w:t>
      </w:r>
      <w:proofErr w:type="spellStart"/>
      <w:r w:rsidRPr="00AE440B">
        <w:rPr>
          <w:rFonts w:ascii="Times New Roman" w:hAnsi="Times New Roman" w:cs="Times New Roman"/>
          <w:sz w:val="28"/>
          <w:szCs w:val="28"/>
        </w:rPr>
        <w:t>Фрейденбергом</w:t>
      </w:r>
      <w:proofErr w:type="spellEnd"/>
      <w:r w:rsidRPr="00AE440B">
        <w:rPr>
          <w:rFonts w:ascii="Times New Roman" w:hAnsi="Times New Roman" w:cs="Times New Roman"/>
          <w:sz w:val="28"/>
          <w:szCs w:val="28"/>
        </w:rPr>
        <w:t xml:space="preserve"> в 1974 году. Он определил это понятие как синдром, проявляющийся нарастающим эмоциональным истощением, приводящим к личностным изменениям в сфере общения с людьми вплоть до развития глубоких когнитивных искажений. 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40B">
        <w:rPr>
          <w:rFonts w:ascii="Times New Roman" w:hAnsi="Times New Roman" w:cs="Times New Roman"/>
          <w:sz w:val="28"/>
          <w:szCs w:val="28"/>
        </w:rPr>
        <w:t>Всемирная организация здравоохранения (2005 год) определяет «синдром выгорания» как</w:t>
      </w:r>
      <w:r w:rsidRPr="00AE440B">
        <w:rPr>
          <w:rFonts w:ascii="Times New Roman" w:hAnsi="Times New Roman" w:cs="Times New Roman"/>
          <w:bCs/>
          <w:sz w:val="28"/>
          <w:szCs w:val="28"/>
        </w:rPr>
        <w:t xml:space="preserve"> физическое, эмоциональное или мотивационное истощение, характеризующееся нарушением продуктивности в работе, усталостью, бессонницей и повышенной подверженностью соматическим заболеваниям. </w:t>
      </w:r>
      <w:r w:rsidRPr="00AE440B">
        <w:rPr>
          <w:rFonts w:ascii="Times New Roman" w:hAnsi="Times New Roman" w:cs="Times New Roman"/>
          <w:sz w:val="28"/>
          <w:szCs w:val="28"/>
        </w:rPr>
        <w:t xml:space="preserve">В международной классификации болезней 10-го пересмотра (МКБ-10) синдром профессионального эмоционального выгорания отнесен к классу </w:t>
      </w:r>
      <w:r w:rsidRPr="00AE440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E440B">
        <w:rPr>
          <w:rFonts w:ascii="Times New Roman" w:hAnsi="Times New Roman" w:cs="Times New Roman"/>
          <w:sz w:val="28"/>
          <w:szCs w:val="28"/>
        </w:rPr>
        <w:t>00-</w:t>
      </w:r>
      <w:r w:rsidRPr="00AE440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E440B">
        <w:rPr>
          <w:rFonts w:ascii="Times New Roman" w:hAnsi="Times New Roman" w:cs="Times New Roman"/>
          <w:sz w:val="28"/>
          <w:szCs w:val="28"/>
        </w:rPr>
        <w:t xml:space="preserve">99, диагностическим таксонам - </w:t>
      </w:r>
      <w:r w:rsidRPr="00AE440B">
        <w:rPr>
          <w:rFonts w:ascii="Times New Roman" w:hAnsi="Times New Roman" w:cs="Times New Roman"/>
          <w:bCs/>
          <w:sz w:val="28"/>
          <w:szCs w:val="28"/>
        </w:rPr>
        <w:t>Z73 «Проблемы, связанные с трудностями поддержания нормального образа жизни»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E440B">
        <w:rPr>
          <w:rFonts w:ascii="Times New Roman" w:hAnsi="Times New Roman" w:cs="Times New Roman"/>
          <w:bCs/>
          <w:sz w:val="28"/>
          <w:szCs w:val="28"/>
        </w:rPr>
        <w:t>Z56 «Проблемы, связанные с работой и безработицей».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4013">
        <w:rPr>
          <w:rFonts w:ascii="Times New Roman" w:hAnsi="Times New Roman" w:cs="Times New Roman"/>
          <w:bCs/>
          <w:sz w:val="28"/>
          <w:szCs w:val="28"/>
        </w:rPr>
        <w:t>По данным различных исследований, от 30 до 90% работающих врачей, имеют симптомы выгорания.</w:t>
      </w:r>
      <w:r w:rsidRPr="00484013">
        <w:rPr>
          <w:rFonts w:ascii="Times New Roman" w:hAnsi="Times New Roman" w:cs="Times New Roman"/>
          <w:sz w:val="28"/>
          <w:szCs w:val="28"/>
        </w:rPr>
        <w:t xml:space="preserve"> </w:t>
      </w:r>
      <w:r w:rsidRPr="00484013">
        <w:rPr>
          <w:rFonts w:ascii="Times New Roman" w:hAnsi="Times New Roman" w:cs="Times New Roman"/>
          <w:sz w:val="28"/>
          <w:szCs w:val="28"/>
          <w:lang w:eastAsia="ru-RU"/>
        </w:rPr>
        <w:t xml:space="preserve">Это обусловлено однообразным и напряженным режимом работы в сочетании с большой эмоциональной насыщенностью личностного взаимодействия с трудными пациентами, этическими конфликтами, конфликтами в команде сотрудников. Согласно проведенным исследованиям в США (2012 г.) самые высокие показатели синдрома профессионального эмоционального выгорания были диагностированы у врачей, первыми оказывающими медицинскую помощь: </w:t>
      </w:r>
      <w:r w:rsidRPr="004840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сотрудники приемных покоев больниц, семейные врачи, врачи неотложной медицинской помощи.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результата</w:t>
      </w:r>
      <w:r w:rsidRPr="00484013">
        <w:rPr>
          <w:rFonts w:ascii="Times New Roman" w:hAnsi="Times New Roman" w:cs="Times New Roman"/>
          <w:sz w:val="28"/>
          <w:szCs w:val="28"/>
          <w:lang w:eastAsia="ru-RU"/>
        </w:rPr>
        <w:t xml:space="preserve">м обследования финских врачей различных специальностей, высокий уровень выгорания имеют врачи, работающие с хроническими больными, неизлечимыми или умирающими пациентами. </w:t>
      </w:r>
    </w:p>
    <w:p w:rsidR="00075B89" w:rsidRPr="00A6786D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Синдром профессионального эмоционального выгорания одними исследователями рассматривается как результат неблагоприятного разрешения стресса на рабочем месте, другими как выработанный личностью механизм психологической защиты в ответ на психотравмирующие воздействия.</w:t>
      </w:r>
    </w:p>
    <w:p w:rsidR="00075B89" w:rsidRPr="00484013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84013">
        <w:rPr>
          <w:rFonts w:ascii="Times New Roman" w:hAnsi="Times New Roman" w:cs="Times New Roman"/>
          <w:sz w:val="28"/>
          <w:szCs w:val="28"/>
          <w:lang w:eastAsia="ru-RU"/>
        </w:rPr>
        <w:t>оссий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ские</w:t>
      </w:r>
      <w:r w:rsidRPr="00484013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Pr="004840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синдрома профессионального эмоционального выгорания касались в основном врачей стоматологов, психиатров, онкологов, анестезиологов-реаниматологов и других немедицинских профессий. Однако важным представляется изучение синдрома профессионального эмоционального выгорания и у других представителей врачебного сообщества. Кроме этого не достаточно изучены вопросы возникновения, развития и профилактики синдрома профессионального эмоционального выгорания. </w:t>
      </w:r>
    </w:p>
    <w:p w:rsidR="00075B89" w:rsidRPr="00D4261C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61C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4261C">
        <w:rPr>
          <w:rFonts w:ascii="Times New Roman" w:hAnsi="Times New Roman" w:cs="Times New Roman"/>
          <w:bCs/>
          <w:sz w:val="28"/>
          <w:szCs w:val="28"/>
        </w:rPr>
        <w:t xml:space="preserve">изучение влияния </w:t>
      </w:r>
      <w:r w:rsidRPr="00D4261C">
        <w:rPr>
          <w:rFonts w:ascii="Times New Roman" w:hAnsi="Times New Roman" w:cs="Times New Roman"/>
          <w:sz w:val="28"/>
          <w:szCs w:val="28"/>
        </w:rPr>
        <w:t>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подхода на раннее</w:t>
      </w:r>
      <w:r w:rsidRPr="00D4261C">
        <w:rPr>
          <w:rFonts w:ascii="Times New Roman" w:hAnsi="Times New Roman" w:cs="Times New Roman"/>
          <w:sz w:val="28"/>
          <w:szCs w:val="28"/>
        </w:rPr>
        <w:t xml:space="preserve"> выявле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D4261C">
        <w:rPr>
          <w:rFonts w:ascii="Times New Roman" w:hAnsi="Times New Roman" w:cs="Times New Roman"/>
          <w:sz w:val="28"/>
          <w:szCs w:val="28"/>
        </w:rPr>
        <w:t xml:space="preserve"> и про</w:t>
      </w:r>
      <w:r>
        <w:rPr>
          <w:rFonts w:ascii="Times New Roman" w:hAnsi="Times New Roman" w:cs="Times New Roman"/>
          <w:sz w:val="28"/>
          <w:szCs w:val="28"/>
        </w:rPr>
        <w:t>филактику</w:t>
      </w:r>
      <w:r w:rsidRPr="00D4261C">
        <w:rPr>
          <w:rFonts w:ascii="Times New Roman" w:hAnsi="Times New Roman" w:cs="Times New Roman"/>
          <w:sz w:val="28"/>
          <w:szCs w:val="28"/>
        </w:rPr>
        <w:t xml:space="preserve"> синдрома профессионального эмоционального выгорания у медицинских работников в сфере охраны труда</w:t>
      </w:r>
    </w:p>
    <w:p w:rsidR="00075B89" w:rsidRPr="00B9753D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AC8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комплексное сравнительное исследование клинических проявлений и особенностей формирования профессионального стресса и синдрома профессионального эмоционального выгорания у практикующих врачей.</w:t>
      </w:r>
      <w:r w:rsidRPr="00A87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исследование личностных характеристик врачей поликлинического звена и круглосуточного стационара. Выявлена определенная зависимость процесса формирования профессионального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стресса, синдрома профессионального эмоционального выгорания и его личностных особенностей.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комплексное изучение клинико-психопатологической симптоматики сопровождающей профессиональное эмоциональное выгорание у врачей различных специальностей.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3"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>на основе полученных данных предложены и апробированы лечебно-профилактические мероприятия синдрома профессионального эмоционального выгорания.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CCB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расширяют возможность ранней диагностики и профилактики синдрома профессионального эмоционального выгорания.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психодиагностического скрининга у врачей различных специальностей на этапах периодического и предварительного медицинского осмотра позволяет выявить признаки синдрома профессионального эмоционального выгорания на ранних стадиях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исследований могут использоваться при составлении программ профилактики и коррекции профессионального стресса и синдрома профессионального эмоционального выгорания у врачей различных специальностей, а также в программах обучения студентов и врачей на факультетах повышения квалификации.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E8E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B16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научно-практическая работа проводилась как клиническое экспериментальное исследование в период с 2019 по 2020 г. на базе ЧУЗ «Клиническая больница «РЖД-Медицина» г. Тверь.</w:t>
      </w:r>
      <w:r w:rsidRPr="00407B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5B89" w:rsidRPr="00407B16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программу исследования входило: сбор и обработка материала, статистический анализ полученных данных, разработка, проведение и оценка эффективности профилактических лечебно-оздоровительных программ.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458A">
        <w:rPr>
          <w:rFonts w:ascii="Times New Roman" w:hAnsi="Times New Roman" w:cs="Times New Roman"/>
          <w:sz w:val="28"/>
          <w:szCs w:val="28"/>
          <w:lang w:eastAsia="ru-RU"/>
        </w:rPr>
        <w:t xml:space="preserve">В исследовании приняли участие 50 врачей различных специальностей (терапевты, хирурги, неврологи, офтальмологи, психиатры, дерматологи, оториноларингологии) поликлиники и круглосуточного стационара, </w:t>
      </w:r>
      <w:r w:rsidRPr="00E845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работающих в ЧУЗ «Клиническая больница «РЖД-Медицина» г. Тверь, в возрасте от 25 до 70 лет (средний возраст - 41±4,24 год).</w:t>
      </w:r>
      <w:proofErr w:type="gramEnd"/>
      <w:r w:rsidRPr="00E8458A">
        <w:rPr>
          <w:rFonts w:ascii="Times New Roman" w:hAnsi="Times New Roman" w:cs="Times New Roman"/>
          <w:sz w:val="28"/>
          <w:szCs w:val="28"/>
          <w:lang w:eastAsia="ru-RU"/>
        </w:rPr>
        <w:t xml:space="preserve"> Из них 10 мужчин и 40 женщин. Рабочая нагрузка составляет от 16,2 до 38,5 часов в неделю, в среднем 36 часов. Стаж работы от 5 до 44 лет (в среднем – 25,9±3,6). 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целью систематизации полученных данных, выявления и оценки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степени влияния факторов риска возникновения синдрома профессионального эмоционального выгорания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о</w:t>
      </w:r>
      <w:r w:rsidRPr="00E8458A">
        <w:rPr>
          <w:rFonts w:ascii="Times New Roman" w:hAnsi="Times New Roman" w:cs="Times New Roman"/>
          <w:sz w:val="28"/>
          <w:szCs w:val="28"/>
          <w:lang w:eastAsia="ru-RU"/>
        </w:rPr>
        <w:t xml:space="preserve">бследованные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врачи </w:t>
      </w:r>
      <w:r w:rsidRPr="00E8458A">
        <w:rPr>
          <w:rFonts w:ascii="Times New Roman" w:hAnsi="Times New Roman" w:cs="Times New Roman"/>
          <w:sz w:val="28"/>
          <w:szCs w:val="28"/>
          <w:lang w:eastAsia="ru-RU"/>
        </w:rPr>
        <w:t>были разделены на две груп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пы: 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58A">
        <w:rPr>
          <w:rFonts w:ascii="Times New Roman" w:hAnsi="Times New Roman" w:cs="Times New Roman"/>
          <w:sz w:val="28"/>
          <w:szCs w:val="28"/>
          <w:lang w:eastAsia="ru-RU"/>
        </w:rPr>
        <w:t xml:space="preserve">В основную группу вошли 25 врачей (терапевты – 10, хирурги – 5, неврологи – 5, оториноларингологии – 2, офтальмологи – 2, дерматологи-венерологи – 2; 6 мужчин и 19 женщин; средний возраст 39,57±11,05 лет, стаж работы 18,31±10,28 лет). </w:t>
      </w:r>
      <w:r>
        <w:rPr>
          <w:rFonts w:ascii="Times New Roman" w:hAnsi="Times New Roman" w:cs="Times New Roman"/>
          <w:sz w:val="28"/>
          <w:szCs w:val="28"/>
          <w:lang w:eastAsia="ru-RU"/>
        </w:rPr>
        <w:t>С целью профилактики дальнейшего развития синдрома профессионального эмоционального выгорания, с врачами данной группы была проведена комплексная групповая и индивидуальная психотерапия, состоящая из 10 еженедельных встреч по 120 минут.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58A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Контрольную группу составили 25 врачей (терапевты – 10, хирурги – 4, неврологи – 3, оториноларингологии – 3, офтальмологи – 3, дерматологи-венерологи – 2; 5 мужчин и 20 женщин; средний возраст 49,57±11,05 лет, стаж работы 21,31±10,28 лет).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врачами данной группы не проводилась индивидуальная и групповая психотерапия. </w:t>
      </w:r>
    </w:p>
    <w:p w:rsidR="00075B89" w:rsidRPr="00E8458A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58A">
        <w:rPr>
          <w:rFonts w:ascii="Times New Roman" w:hAnsi="Times New Roman" w:cs="Times New Roman"/>
          <w:sz w:val="28"/>
          <w:szCs w:val="28"/>
          <w:lang w:eastAsia="ru-RU"/>
        </w:rPr>
        <w:t>Группы были сопоставимы по возрас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ту, </w:t>
      </w:r>
      <w:r w:rsidRPr="00E8458A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 и длительности </w:t>
      </w:r>
      <w:r w:rsidRPr="00E8458A">
        <w:rPr>
          <w:rFonts w:ascii="Times New Roman" w:hAnsi="Times New Roman" w:cs="Times New Roman"/>
          <w:sz w:val="28"/>
          <w:szCs w:val="28"/>
          <w:lang w:eastAsia="ru-RU"/>
        </w:rPr>
        <w:t>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жа</w:t>
      </w:r>
      <w:r w:rsidRPr="00E8458A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медицине</w:t>
      </w:r>
      <w:r w:rsidRPr="00E845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97CD6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профессионального стресса определялось с помощью </w:t>
      </w:r>
      <w:r>
        <w:rPr>
          <w:rFonts w:ascii="Times New Roman" w:hAnsi="Times New Roman" w:cs="Times New Roman"/>
          <w:b/>
          <w:sz w:val="28"/>
          <w:szCs w:val="28"/>
        </w:rPr>
        <w:t>«шкалы</w:t>
      </w:r>
      <w:r w:rsidRPr="00097CD6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стресса» Д. Фонтаны 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97CD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97C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Fontana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097CD6">
        <w:rPr>
          <w:rFonts w:ascii="Times New Roman" w:hAnsi="Times New Roman" w:cs="Times New Roman"/>
          <w:b/>
          <w:sz w:val="28"/>
          <w:szCs w:val="28"/>
        </w:rPr>
        <w:t>1995 г.)</w:t>
      </w:r>
      <w:proofErr w:type="gramEnd"/>
      <w:r w:rsidRPr="00097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состоящего из 22 вопросов и позволяющего путем балльной оценки (максимальное количество баллов – 60) получить представление о выраженности стресса у каждого испытуемого. Кроме того методика дает возможность оценить влияние параметров профессиональной деятельности на развитие профессионального стресса (рабочее напряжение, нарушение контактов в коллективе, уровень самооценки, нарушение в личной жизни) и степень </w:t>
      </w:r>
      <w:r w:rsidRPr="00097C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напряжения или истощения адаптационных механизмов.</w:t>
      </w:r>
      <w:r w:rsidRPr="00097CD6">
        <w:rPr>
          <w:rFonts w:ascii="Times New Roman" w:hAnsi="Times New Roman" w:cs="Times New Roman"/>
          <w:color w:val="000000"/>
          <w:sz w:val="28"/>
          <w:szCs w:val="28"/>
        </w:rPr>
        <w:t xml:space="preserve"> Если врач набирает по шкале 0 - 1 5 баллов, можно считать, что он не находится в состоянии стресса, не имеет признаков эмоционального напряжения, а деятельность не вызывает у него затруднений. При 16-30 баллах регистрируется умеренный уровень стресса для занятого и много работающего специалиста, испытывающего психическое напряжение, но не имеющего еще признаков истощения адаптационных механизмов. Уровень стресса в 31 - 45 баллов свидетельствует, что стресс представляет проблему и, работая на таком уровне стресса, врач может испытывать ощутимые трудности в работе, причем возможно развитие психосоматических расстройств. Если фиксируется уровень стресса в 46-60 баллов, то стресс является для такого субъекта значимой проблемой, и он может оказаться близок к стадии истощения общего адаптационного синдрома, когда существенно нарушается профессиональная деятельность, а риск развития психосоматических нарушений резко повышается.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D3D">
        <w:rPr>
          <w:rFonts w:ascii="Times New Roman" w:hAnsi="Times New Roman" w:cs="Times New Roman"/>
          <w:sz w:val="28"/>
          <w:szCs w:val="28"/>
          <w:lang w:eastAsia="ru-RU"/>
        </w:rPr>
        <w:t>Для изучения степени формирования профессионального стресса и синдрома профессионального эмоционального выгорания были проведены клиническое (клиническая беседа, наблюдение) и психологическое исследование.</w:t>
      </w:r>
    </w:p>
    <w:p w:rsidR="00075B89" w:rsidRPr="009262EE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Изучение синдрома профессионального эмоционального стресса проводилось путем клинического обследования и специально разработанных шкал:</w:t>
      </w:r>
    </w:p>
    <w:p w:rsidR="00075B89" w:rsidRPr="008C1731" w:rsidRDefault="00075B89" w:rsidP="00075B8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731">
        <w:rPr>
          <w:rFonts w:ascii="Times New Roman" w:hAnsi="Times New Roman" w:cs="Times New Roman"/>
          <w:b/>
          <w:sz w:val="28"/>
          <w:szCs w:val="28"/>
        </w:rPr>
        <w:t>Опросник</w:t>
      </w:r>
      <w:proofErr w:type="spellEnd"/>
      <w:r w:rsidRPr="008C1731">
        <w:rPr>
          <w:rFonts w:ascii="Times New Roman" w:hAnsi="Times New Roman" w:cs="Times New Roman"/>
          <w:b/>
          <w:sz w:val="28"/>
          <w:szCs w:val="28"/>
        </w:rPr>
        <w:t xml:space="preserve"> «Профессиональное выгорание» </w:t>
      </w:r>
      <w:proofErr w:type="spellStart"/>
      <w:r w:rsidRPr="008C1731">
        <w:rPr>
          <w:rFonts w:ascii="Times New Roman" w:hAnsi="Times New Roman" w:cs="Times New Roman"/>
          <w:b/>
          <w:sz w:val="28"/>
          <w:szCs w:val="28"/>
        </w:rPr>
        <w:t>Маслач-Джексон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0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1981 г.)</w:t>
      </w:r>
      <w:r w:rsidRPr="00205033">
        <w:rPr>
          <w:rFonts w:ascii="Times New Roman" w:hAnsi="Times New Roman" w:cs="Times New Roman"/>
          <w:sz w:val="28"/>
          <w:szCs w:val="28"/>
        </w:rPr>
        <w:t xml:space="preserve">, </w:t>
      </w:r>
      <w:r w:rsidRPr="008C1731">
        <w:rPr>
          <w:rFonts w:ascii="Times New Roman" w:hAnsi="Times New Roman" w:cs="Times New Roman"/>
          <w:sz w:val="28"/>
          <w:szCs w:val="28"/>
        </w:rPr>
        <w:t xml:space="preserve">вариант для медицинских работников, русскоязычная версия Н.Е. Водопьяновой и Е.С. </w:t>
      </w:r>
      <w:proofErr w:type="spellStart"/>
      <w:r w:rsidRPr="008C1731">
        <w:rPr>
          <w:rFonts w:ascii="Times New Roman" w:hAnsi="Times New Roman" w:cs="Times New Roman"/>
          <w:sz w:val="28"/>
          <w:szCs w:val="28"/>
        </w:rPr>
        <w:t>Старченковой</w:t>
      </w:r>
      <w:proofErr w:type="spellEnd"/>
      <w:r w:rsidRPr="008C1731">
        <w:rPr>
          <w:rFonts w:ascii="Times New Roman" w:hAnsi="Times New Roman" w:cs="Times New Roman"/>
          <w:sz w:val="28"/>
          <w:szCs w:val="28"/>
        </w:rPr>
        <w:t xml:space="preserve">. Методика основана на трехфакторной модели К. </w:t>
      </w:r>
      <w:proofErr w:type="spellStart"/>
      <w:r w:rsidRPr="008C1731">
        <w:rPr>
          <w:rFonts w:ascii="Times New Roman" w:hAnsi="Times New Roman" w:cs="Times New Roman"/>
          <w:sz w:val="28"/>
          <w:szCs w:val="28"/>
        </w:rPr>
        <w:t>Маслач</w:t>
      </w:r>
      <w:proofErr w:type="spellEnd"/>
      <w:r w:rsidRPr="008C1731">
        <w:rPr>
          <w:rFonts w:ascii="Times New Roman" w:hAnsi="Times New Roman" w:cs="Times New Roman"/>
          <w:sz w:val="28"/>
          <w:szCs w:val="28"/>
        </w:rPr>
        <w:t xml:space="preserve"> и С. Джексон. Содержит 22 утверждения, адаптированных к специфике медицинской деятельности, и касающихся чувств и переживаний, связанных с работой. Каждое из утверждений оценивается по </w:t>
      </w:r>
      <w:proofErr w:type="spellStart"/>
      <w:r w:rsidRPr="008C1731">
        <w:rPr>
          <w:rFonts w:ascii="Times New Roman" w:hAnsi="Times New Roman" w:cs="Times New Roman"/>
          <w:sz w:val="28"/>
          <w:szCs w:val="28"/>
        </w:rPr>
        <w:t>семибальной</w:t>
      </w:r>
      <w:proofErr w:type="spellEnd"/>
      <w:r w:rsidRPr="008C1731">
        <w:rPr>
          <w:rFonts w:ascii="Times New Roman" w:hAnsi="Times New Roman" w:cs="Times New Roman"/>
          <w:sz w:val="28"/>
          <w:szCs w:val="28"/>
        </w:rPr>
        <w:t xml:space="preserve"> шкале от 0 «никогда» до 6 «всегда». </w:t>
      </w:r>
      <w:proofErr w:type="spellStart"/>
      <w:r w:rsidRPr="008C1731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8C1731">
        <w:rPr>
          <w:rFonts w:ascii="Times New Roman" w:hAnsi="Times New Roman" w:cs="Times New Roman"/>
          <w:sz w:val="28"/>
          <w:szCs w:val="28"/>
        </w:rPr>
        <w:t xml:space="preserve"> состоит из трех </w:t>
      </w:r>
      <w:proofErr w:type="spellStart"/>
      <w:r w:rsidRPr="008C1731">
        <w:rPr>
          <w:rFonts w:ascii="Times New Roman" w:hAnsi="Times New Roman" w:cs="Times New Roman"/>
          <w:sz w:val="28"/>
          <w:szCs w:val="28"/>
        </w:rPr>
        <w:t>субшкал</w:t>
      </w:r>
      <w:proofErr w:type="spellEnd"/>
      <w:r w:rsidRPr="008C1731">
        <w:rPr>
          <w:rFonts w:ascii="Times New Roman" w:hAnsi="Times New Roman" w:cs="Times New Roman"/>
          <w:sz w:val="28"/>
          <w:szCs w:val="28"/>
        </w:rPr>
        <w:t xml:space="preserve">: эмоциональное истощение, деперсонализация и профессиональные </w:t>
      </w:r>
      <w:r w:rsidRPr="008C1731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достижения. Подсчитывается общее число баллов для каждого </w:t>
      </w:r>
      <w:proofErr w:type="spellStart"/>
      <w:r w:rsidRPr="008C1731">
        <w:rPr>
          <w:rFonts w:ascii="Times New Roman" w:hAnsi="Times New Roman" w:cs="Times New Roman"/>
          <w:sz w:val="28"/>
          <w:szCs w:val="28"/>
        </w:rPr>
        <w:t>субфактора</w:t>
      </w:r>
      <w:proofErr w:type="spellEnd"/>
      <w:r w:rsidRPr="008C1731">
        <w:rPr>
          <w:rFonts w:ascii="Times New Roman" w:hAnsi="Times New Roman" w:cs="Times New Roman"/>
          <w:sz w:val="28"/>
          <w:szCs w:val="28"/>
        </w:rPr>
        <w:t xml:space="preserve">. Максимальные значения по </w:t>
      </w:r>
      <w:proofErr w:type="spellStart"/>
      <w:r w:rsidRPr="008C1731">
        <w:rPr>
          <w:rFonts w:ascii="Times New Roman" w:hAnsi="Times New Roman" w:cs="Times New Roman"/>
          <w:sz w:val="28"/>
          <w:szCs w:val="28"/>
        </w:rPr>
        <w:t>субшкалам</w:t>
      </w:r>
      <w:proofErr w:type="spellEnd"/>
      <w:r w:rsidRPr="008C1731">
        <w:rPr>
          <w:rFonts w:ascii="Times New Roman" w:hAnsi="Times New Roman" w:cs="Times New Roman"/>
          <w:sz w:val="28"/>
          <w:szCs w:val="28"/>
        </w:rPr>
        <w:t xml:space="preserve"> таково: «эмоциональное истощение» 54 балла, «профессиональная успешность» 48 баллов.</w:t>
      </w:r>
    </w:p>
    <w:p w:rsidR="00075B89" w:rsidRDefault="00075B89" w:rsidP="00075B89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429">
        <w:rPr>
          <w:rFonts w:ascii="Times New Roman" w:hAnsi="Times New Roman" w:cs="Times New Roman"/>
          <w:b/>
          <w:sz w:val="28"/>
          <w:szCs w:val="28"/>
          <w:lang w:eastAsia="ru-RU"/>
        </w:rPr>
        <w:t>Методика «Эмоциональное выгорание» В.В. Бойко</w:t>
      </w:r>
      <w:r w:rsidRPr="000E142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E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содержит 84 суждения, на которые нужно ответить «да» или «нет». В </w:t>
      </w:r>
      <w:proofErr w:type="gramStart"/>
      <w:r w:rsidRPr="000E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0E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ключом определяется сумма баллов раздельно для каждого симптома выгорания (от 0 до 30) и оценивается степень выраженности каждого симптома: 9 и менее баллов – не сложившийся симптом, 10-15 баллов – складывающийся симптом, 16 и более – сложившийся симптом. Симптомы с показателями 20 и более баллов относятся к </w:t>
      </w:r>
      <w:proofErr w:type="gramStart"/>
      <w:r w:rsidRPr="000E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доминирующим</w:t>
      </w:r>
      <w:proofErr w:type="gramEnd"/>
      <w:r w:rsidRPr="000E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каждой из трех фаз определяется показатель выраженности выгорания (от 0 до 120) как сумма входящих в нее симптомов и оценивается ее </w:t>
      </w:r>
      <w:proofErr w:type="spellStart"/>
      <w:r w:rsidRPr="000E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0E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менее 36 баллов – фаза не сформировалась, 37-60 – фаза в стадии формирования, 61 и более – сформировавшаяся фаза. Итоговый показатель синдрома выгорания – это сумма показателей всех симптомов.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40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Исследование  </w:t>
      </w:r>
      <w:r w:rsidRPr="00183DF3">
        <w:rPr>
          <w:rFonts w:ascii="Times New Roman" w:hAnsi="Times New Roman" w:cs="Times New Roman"/>
          <w:b/>
          <w:sz w:val="28"/>
          <w:szCs w:val="28"/>
        </w:rPr>
        <w:t>индивидуальной типологической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67A40">
        <w:rPr>
          <w:rFonts w:ascii="Times New Roman" w:hAnsi="Times New Roman" w:cs="Times New Roman"/>
          <w:sz w:val="28"/>
          <w:szCs w:val="28"/>
        </w:rPr>
        <w:t>степень адаптации человека к экстремальным ситуации</w:t>
      </w:r>
      <w:r>
        <w:rPr>
          <w:rFonts w:ascii="Times New Roman" w:hAnsi="Times New Roman" w:cs="Times New Roman"/>
          <w:sz w:val="28"/>
          <w:szCs w:val="28"/>
        </w:rPr>
        <w:t xml:space="preserve"> проводили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(1999 г.).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пациентами основной группы проводили психотерапевтическую работу в три этапа в течение 15 недель. Подготовительный этап состоял из двух групповых и трех индивидуальных встреч по 60 минут,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раз в неделю. На занятиях проводилось групповое информирование о синдроме профессионального эмоционального выгорания. Основной этап состоял из 10 еженедельных встреч по 120 минут, </w:t>
      </w:r>
      <w:r w:rsidRPr="00AD1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Завершающий этап состоял из 2 групповых встреч и одной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индивидуальной. </w:t>
      </w:r>
      <w:r>
        <w:rPr>
          <w:rFonts w:ascii="Times New Roman" w:hAnsi="Times New Roman" w:cs="Times New Roman"/>
          <w:sz w:val="28"/>
          <w:szCs w:val="28"/>
        </w:rPr>
        <w:t xml:space="preserve">В контрольной группе психотерапия не проводилась. 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50657">
        <w:rPr>
          <w:rFonts w:ascii="Times New Roman" w:hAnsi="Times New Roman" w:cs="Times New Roman"/>
          <w:sz w:val="28"/>
          <w:szCs w:val="28"/>
        </w:rPr>
        <w:t>сследование проведено в соответствии с принципами Хельсинкской декларации.</w:t>
      </w:r>
    </w:p>
    <w:p w:rsidR="00075B89" w:rsidRPr="00E1620D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исследования обрабатывались статистически</w:t>
      </w:r>
      <w:r w:rsidRPr="00B5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следующих действий: вычисление первичных статистик, сравнение средних </w:t>
      </w:r>
      <w:r w:rsidRPr="00B5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t-критерию Стьюдента, U критерию Манна-Уитни, корреляционный анализ для независимых выборок (коэффициенты корреляции </w:t>
      </w:r>
      <w:proofErr w:type="spellStart"/>
      <w:r w:rsidRPr="00B5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Спирмена</w:t>
      </w:r>
      <w:proofErr w:type="spellEnd"/>
      <w:r w:rsidRPr="00B50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Пирсона), иерархический кластерный анализ.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075B89" w:rsidRPr="00CF4D27" w:rsidRDefault="00075B89" w:rsidP="00075B8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EFC">
        <w:rPr>
          <w:rFonts w:ascii="Times New Roman" w:hAnsi="Times New Roman" w:cs="Times New Roman"/>
          <w:sz w:val="28"/>
          <w:szCs w:val="28"/>
        </w:rPr>
        <w:t>Результат</w:t>
      </w:r>
      <w:r w:rsidRPr="002B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опроса врачей включенных в исследование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показал, что 81% специалистов считают свою профессию более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стрессогенной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другие, 7% - менее, а 12</w:t>
      </w:r>
      <w:r w:rsidRPr="00CF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называют ее такой же, как и другие профессии.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D27">
        <w:rPr>
          <w:rFonts w:ascii="Times New Roman" w:hAnsi="Times New Roman" w:cs="Times New Roman"/>
          <w:sz w:val="28"/>
          <w:szCs w:val="28"/>
          <w:lang w:eastAsia="ru-RU"/>
        </w:rPr>
        <w:t>На основе бальной оценки по шкале профессионального стресса в общей структуре обследованных 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ыло выделено три группы врачей: в </w:t>
      </w:r>
      <w:r w:rsidRPr="00CF4D27">
        <w:rPr>
          <w:rFonts w:ascii="Times New Roman" w:hAnsi="Times New Roman" w:cs="Times New Roman"/>
          <w:sz w:val="28"/>
          <w:szCs w:val="28"/>
          <w:lang w:eastAsia="ru-RU"/>
        </w:rPr>
        <w:t>пер</w:t>
      </w:r>
      <w:r>
        <w:rPr>
          <w:rFonts w:ascii="Times New Roman" w:hAnsi="Times New Roman" w:cs="Times New Roman"/>
          <w:sz w:val="28"/>
          <w:szCs w:val="28"/>
          <w:lang w:eastAsia="ru-RU"/>
        </w:rPr>
        <w:t>вой</w:t>
      </w:r>
      <w:r w:rsidRPr="00CF4D27">
        <w:rPr>
          <w:rFonts w:ascii="Times New Roman" w:hAnsi="Times New Roman" w:cs="Times New Roman"/>
          <w:sz w:val="28"/>
          <w:szCs w:val="28"/>
          <w:lang w:eastAsia="ru-RU"/>
        </w:rPr>
        <w:t xml:space="preserve"> груп</w:t>
      </w:r>
      <w:r>
        <w:rPr>
          <w:rFonts w:ascii="Times New Roman" w:hAnsi="Times New Roman" w:cs="Times New Roman"/>
          <w:sz w:val="28"/>
          <w:szCs w:val="28"/>
          <w:lang w:eastAsia="ru-RU"/>
        </w:rPr>
        <w:t>пе</w:t>
      </w:r>
      <w:r w:rsidRPr="00CF4D27">
        <w:rPr>
          <w:rFonts w:ascii="Times New Roman" w:hAnsi="Times New Roman" w:cs="Times New Roman"/>
          <w:sz w:val="28"/>
          <w:szCs w:val="28"/>
          <w:lang w:eastAsia="ru-RU"/>
        </w:rPr>
        <w:t xml:space="preserve"> – признаки профессионального стресса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практически отсутствовали (46,36</w:t>
      </w:r>
      <w:r w:rsidRPr="00CF4D27">
        <w:rPr>
          <w:rFonts w:ascii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общего числа обследованных</w:t>
      </w:r>
      <w:r w:rsidRPr="00CF4D27">
        <w:rPr>
          <w:rFonts w:ascii="Times New Roman" w:hAnsi="Times New Roman" w:cs="Times New Roman"/>
          <w:sz w:val="28"/>
          <w:szCs w:val="28"/>
          <w:lang w:eastAsia="ru-RU"/>
        </w:rPr>
        <w:t>). Средний возраст врачей в этой группе составил – 37,85 лет, при среднем стаже работы – 13,40 лет. Вторую группу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F4D27">
        <w:rPr>
          <w:rFonts w:ascii="Times New Roman" w:hAnsi="Times New Roman" w:cs="Times New Roman"/>
          <w:sz w:val="28"/>
          <w:szCs w:val="28"/>
          <w:lang w:eastAsia="ru-RU"/>
        </w:rPr>
        <w:t xml:space="preserve"> наи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более </w:t>
      </w:r>
      <w:r w:rsidRPr="00CF4D27">
        <w:rPr>
          <w:rFonts w:ascii="Times New Roman" w:hAnsi="Times New Roman" w:cs="Times New Roman"/>
          <w:sz w:val="28"/>
          <w:szCs w:val="28"/>
          <w:lang w:eastAsia="ru-RU"/>
        </w:rPr>
        <w:t>мно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гочисленную,</w:t>
      </w:r>
      <w:r w:rsidRPr="00CF4D27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составили специалисты с умеренным уров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нем стресса – 5</w:t>
      </w:r>
      <w:r w:rsidRPr="00CF4D27">
        <w:rPr>
          <w:rFonts w:ascii="Times New Roman" w:hAnsi="Times New Roman" w:cs="Times New Roman"/>
          <w:sz w:val="28"/>
          <w:szCs w:val="28"/>
          <w:lang w:eastAsia="ru-RU"/>
        </w:rPr>
        <w:t xml:space="preserve">1,82%. Средний возраст врачей в данной группе - 39,65 лет при среднем стаже работы 19,14. В группу врачей, для которых стресс представлял безусловную проблему (3 группа) вошло 1,82%, их средний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возраст - 5</w:t>
      </w:r>
      <w:r w:rsidRPr="00CF4D27">
        <w:rPr>
          <w:rFonts w:ascii="Times New Roman" w:hAnsi="Times New Roman" w:cs="Times New Roman"/>
          <w:sz w:val="28"/>
          <w:szCs w:val="28"/>
          <w:lang w:eastAsia="ru-RU"/>
        </w:rPr>
        <w:t>1,0 год, стаж работы - 29,43 года. Таким образом, подверженными профессиональному стрессу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различного уровня оказались – 5</w:t>
      </w:r>
      <w:r w:rsidRPr="00CF4D27">
        <w:rPr>
          <w:rFonts w:ascii="Times New Roman" w:hAnsi="Times New Roman" w:cs="Times New Roman"/>
          <w:sz w:val="28"/>
          <w:szCs w:val="28"/>
          <w:lang w:eastAsia="ru-RU"/>
        </w:rPr>
        <w:t>3,64% врачей.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D27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уровня профессионального стресса по группам специальностей врачей определила большую его выраженность у врачей хирургов. Статистически достоверных </w:t>
      </w:r>
      <w:proofErr w:type="spellStart"/>
      <w:r w:rsidRPr="00CF4D27">
        <w:rPr>
          <w:rFonts w:ascii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Pr="00CF4D27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различий по шкале профессионального стресса не обнаружено. </w:t>
      </w:r>
    </w:p>
    <w:p w:rsidR="00075B89" w:rsidRPr="00CF4D27" w:rsidRDefault="00075B89" w:rsidP="00075B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4D27">
        <w:rPr>
          <w:rFonts w:ascii="Times New Roman" w:hAnsi="Times New Roman" w:cs="Times New Roman"/>
          <w:sz w:val="28"/>
          <w:szCs w:val="28"/>
          <w:lang w:eastAsia="ru-RU"/>
        </w:rPr>
        <w:t>Изучение параметров деятельности по шкале профессионального стресса показало, что менее подвержены стрессу врачи, считающие, что находятся на пути, обеспечивающим достижение их главных жизненных целей (</w:t>
      </w:r>
      <w:proofErr w:type="spellStart"/>
      <w:proofErr w:type="gramStart"/>
      <w:r w:rsidRPr="00CF4D2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CF4D27">
        <w:rPr>
          <w:rFonts w:ascii="Times New Roman" w:hAnsi="Times New Roman" w:cs="Times New Roman"/>
          <w:sz w:val="28"/>
          <w:szCs w:val="28"/>
          <w:lang w:eastAsia="ru-RU"/>
        </w:rPr>
        <w:t>&lt;0,01), четко представляющие себе профессиональные перспективы (</w:t>
      </w:r>
      <w:proofErr w:type="spellStart"/>
      <w:r w:rsidRPr="00CF4D2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CF4D27">
        <w:rPr>
          <w:rFonts w:ascii="Times New Roman" w:hAnsi="Times New Roman" w:cs="Times New Roman"/>
          <w:sz w:val="28"/>
          <w:szCs w:val="28"/>
          <w:lang w:eastAsia="ru-RU"/>
        </w:rPr>
        <w:t>&lt;0,01), у которых есть достаточно времени, которое они могут потратить на себя (</w:t>
      </w:r>
      <w:proofErr w:type="spellStart"/>
      <w:r w:rsidRPr="00CF4D2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CF4D27">
        <w:rPr>
          <w:rFonts w:ascii="Times New Roman" w:hAnsi="Times New Roman" w:cs="Times New Roman"/>
          <w:sz w:val="28"/>
          <w:szCs w:val="28"/>
          <w:lang w:eastAsia="ru-RU"/>
        </w:rPr>
        <w:t>&lt;0,01), у кого отведенное для работы время соответствует их графику (</w:t>
      </w:r>
      <w:proofErr w:type="spellStart"/>
      <w:r w:rsidRPr="00CF4D2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CF4D27">
        <w:rPr>
          <w:rFonts w:ascii="Times New Roman" w:hAnsi="Times New Roman" w:cs="Times New Roman"/>
          <w:sz w:val="28"/>
          <w:szCs w:val="28"/>
          <w:lang w:eastAsia="ru-RU"/>
        </w:rPr>
        <w:t>&lt;0,05). Для врачей с умеренным уровнем стресса было характерно большее (чем при отсутствии</w:t>
      </w:r>
      <w:r w:rsidRPr="00CF4D27">
        <w:rPr>
          <w:rFonts w:ascii="Times New Roman" w:hAnsi="Times New Roman" w:cs="Times New Roman"/>
          <w:sz w:val="28"/>
          <w:szCs w:val="28"/>
        </w:rPr>
        <w:t xml:space="preserve"> </w:t>
      </w:r>
      <w:r w:rsidRPr="00CF4D27">
        <w:rPr>
          <w:rFonts w:ascii="Times New Roman" w:hAnsi="Times New Roman" w:cs="Times New Roman"/>
          <w:sz w:val="28"/>
          <w:szCs w:val="28"/>
          <w:lang w:eastAsia="ru-RU"/>
        </w:rPr>
        <w:t xml:space="preserve">стресса) рабочее напряжение, в том числе напряжение в </w:t>
      </w:r>
      <w:r w:rsidRPr="00CF4D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контактах с коллегами, снижение уверенности в перспективе карьерного роста, снижение личностной самооценки, негативные изменения в личной жизни. Достоверно установлено, что врачи, имеющие более высокую самооценку, менее подвержены стрессу; показано, что место работы не влияет на уровень профессионального стресса.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5B89" w:rsidRDefault="00075B89" w:rsidP="00075B8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синдрома профессионального эмоционального выгорания проводимая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55EC">
        <w:rPr>
          <w:rFonts w:ascii="Times New Roman" w:hAnsi="Times New Roman" w:cs="Times New Roman"/>
          <w:sz w:val="28"/>
          <w:szCs w:val="28"/>
        </w:rPr>
        <w:t>просник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555EC">
        <w:rPr>
          <w:rFonts w:ascii="Times New Roman" w:hAnsi="Times New Roman" w:cs="Times New Roman"/>
          <w:sz w:val="28"/>
          <w:szCs w:val="28"/>
        </w:rPr>
        <w:t xml:space="preserve"> «Профессиональное выгорание» </w:t>
      </w:r>
      <w:proofErr w:type="spellStart"/>
      <w:r w:rsidRPr="005555EC">
        <w:rPr>
          <w:rFonts w:ascii="Times New Roman" w:hAnsi="Times New Roman" w:cs="Times New Roman"/>
          <w:sz w:val="28"/>
          <w:szCs w:val="28"/>
        </w:rPr>
        <w:t>Маслач-Джексон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выявила достоверных различий средних значений между основной и контрольной группами по шкалам:</w:t>
      </w:r>
      <w:r w:rsidRPr="00C4655B">
        <w:rPr>
          <w:rFonts w:ascii="Times New Roman" w:hAnsi="Times New Roman" w:cs="Times New Roman"/>
          <w:sz w:val="28"/>
          <w:szCs w:val="28"/>
        </w:rPr>
        <w:t xml:space="preserve"> </w:t>
      </w:r>
      <w:r w:rsidRPr="00C4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эмоциональное истощение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4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emotional</w:t>
      </w:r>
      <w:proofErr w:type="spellEnd"/>
      <w:r w:rsidRPr="00C4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exhaustion</w:t>
      </w:r>
      <w:proofErr w:type="spellEnd"/>
      <w:r w:rsidRPr="0027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gramStart"/>
      <w:r w:rsidRPr="0027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27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=0,327, F=l,102)</w:t>
      </w:r>
      <w:r>
        <w:rPr>
          <w:rFonts w:ascii="yandex-sans" w:hAnsi="yandex-sans"/>
          <w:color w:val="000000"/>
          <w:sz w:val="18"/>
          <w:szCs w:val="18"/>
          <w:shd w:val="clear" w:color="auto" w:fill="FFFFFF"/>
        </w:rPr>
        <w:t xml:space="preserve">, </w:t>
      </w:r>
      <w:r w:rsidRPr="00AB6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деперсонализация (</w:t>
      </w:r>
      <w:proofErr w:type="spellStart"/>
      <w:r w:rsidRPr="00AB6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depersonalisation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23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р=0,272,</w:t>
      </w:r>
      <w:r w:rsidRPr="00DD3AA4">
        <w:rPr>
          <w:rFonts w:ascii="yandex-sans" w:hAnsi="yandex-sans"/>
          <w:color w:val="000000"/>
          <w:sz w:val="18"/>
          <w:szCs w:val="18"/>
          <w:shd w:val="clear" w:color="auto" w:fill="FFFFFF"/>
        </w:rPr>
        <w:t xml:space="preserve"> </w:t>
      </w:r>
      <w:r w:rsidRPr="00DD3A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F=l,144)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23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профессиональная эффективность (</w:t>
      </w:r>
      <w:proofErr w:type="spellStart"/>
      <w:r w:rsidRPr="0023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personal</w:t>
      </w:r>
      <w:proofErr w:type="spellEnd"/>
      <w:r w:rsidRPr="0023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accomplishment</w:t>
      </w:r>
      <w:proofErr w:type="spellEnd"/>
      <w:r>
        <w:rPr>
          <w:rFonts w:ascii="yandex-sans" w:hAnsi="yandex-sans"/>
          <w:color w:val="000000"/>
          <w:sz w:val="18"/>
          <w:szCs w:val="18"/>
          <w:shd w:val="clear" w:color="auto" w:fill="FFFFFF"/>
        </w:rPr>
        <w:t xml:space="preserve">; </w:t>
      </w:r>
      <w:r w:rsidRPr="00B57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р=0,007, F=l,402).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 анализ результатов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555EC">
        <w:rPr>
          <w:rFonts w:ascii="Times New Roman" w:hAnsi="Times New Roman" w:cs="Times New Roman"/>
          <w:sz w:val="28"/>
          <w:szCs w:val="28"/>
        </w:rPr>
        <w:t>просник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555EC">
        <w:rPr>
          <w:rFonts w:ascii="Times New Roman" w:hAnsi="Times New Roman" w:cs="Times New Roman"/>
          <w:sz w:val="28"/>
          <w:szCs w:val="28"/>
        </w:rPr>
        <w:t xml:space="preserve"> «Профессиональное выгорание»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всех включенных в исследования показал, что по шкале «</w:t>
      </w:r>
      <w:r w:rsidRPr="00C465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эмоциональное истощение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17,73% врачей имели высокий уровень, 40,90% - средний и 41,37% - низкий уровень эмоционального дефицита. По шкале «</w:t>
      </w:r>
      <w:r w:rsidRPr="00AB6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деперсонализация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10% имели высокий уровень, 29,09% средний и 60,91% низкий уровень деперсонализации. И по шкале «</w:t>
      </w:r>
      <w:r w:rsidRPr="00235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профессиональная эффективность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23,64% врачей имели высокий уровень, 25% средний и 51,36% - низкий уровень профессиональной активности. Подверженными профессиональному эмоциональному выгоранию по всем трем шкалам оказались все хирурги, по двум – терапевты. </w:t>
      </w:r>
    </w:p>
    <w:p w:rsidR="00075B89" w:rsidRDefault="00075B89" w:rsidP="00075B8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Полученные результаты подтверждаются методикой В.В. Бойко «Уровень эмоционального выгорания». Синдром профессионального эмоционального выгорания </w:t>
      </w:r>
      <w:r w:rsidRPr="004F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 в 37,5% случаев.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Доминирующим в данной выборке являлись </w:t>
      </w:r>
      <w:r w:rsidRPr="004F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симптомы: «Переживание психотравмирующих обстоятельств» - 36,6%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F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«Расширение сферы эконо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мии эмоций» - 56,7%,</w:t>
      </w:r>
      <w:r w:rsidRPr="004F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«Эмоциональный дефицит»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56,7%,</w:t>
      </w:r>
      <w:r w:rsidRPr="004F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«Редукция профессиональных обязанностей» - 62,5%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75B89" w:rsidRDefault="00075B89" w:rsidP="00075B8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Корреляционный анализ полученных результатов выявил положительную связь между показателями профессионального стресса и профессионального эмоционального </w:t>
      </w:r>
      <w:r w:rsidRPr="00C2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выгорания (R=0,0015, </w:t>
      </w:r>
      <w:proofErr w:type="gramStart"/>
      <w:r w:rsidRPr="00C2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2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=0,8)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 основной, так и контрольной группе</w:t>
      </w:r>
      <w:r w:rsidRPr="00C2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Врачи, у которых синдром выгорания был обнаружен по двум шкалам, имели достоверно более высокий средний бал по шкале профессионального </w:t>
      </w:r>
      <w:r w:rsidRPr="001B3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стресса </w:t>
      </w:r>
      <w:proofErr w:type="spellStart"/>
      <w:proofErr w:type="gramStart"/>
      <w:r w:rsidRPr="001B3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1B3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&lt;0,05).</w:t>
      </w:r>
    </w:p>
    <w:p w:rsidR="00075B89" w:rsidRPr="00CF4D27" w:rsidRDefault="00075B89" w:rsidP="00075B8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полученных результатов позволил разделить все с</w:t>
      </w:r>
      <w:r w:rsidRPr="00CF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имптомы профессионального эмоционального выгора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 три</w:t>
      </w:r>
      <w:r w:rsidRPr="00CF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группы: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 (быстрая утомляемость, частые головные боли, периодические нарушения нормальной работы желудочно-кишечного тракта, потеря веса, бессонница);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поведенческие (излишняя категоричность, неспособность своевременно принимать необходимые решения, раздражительность, общее снижение активности, отстранение от общения с коллегами, высокомерное отношение к пациентам);</w:t>
      </w:r>
    </w:p>
    <w:p w:rsidR="00075B89" w:rsidRDefault="00075B89" w:rsidP="00075B89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психологические (разочарование в профессии, ощущение своей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невостребованности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неоправданное беспокойство, общая негативная установка на жизненные перспективы, депрессия).</w:t>
      </w:r>
      <w:proofErr w:type="gramEnd"/>
    </w:p>
    <w:p w:rsidR="00075B89" w:rsidRDefault="00075B89" w:rsidP="00075B8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Изучение индивидуально-типологических характеристик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обследованных позволил выявить индивидуальную предрасположенность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стрессорным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факторам. </w:t>
      </w:r>
    </w:p>
    <w:p w:rsidR="00075B89" w:rsidRDefault="00075B89" w:rsidP="00075B8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исследования изучение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мультимодальной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групповой психотерапии у лиц основной группы показало статистически значимое снижение распространенности синдрома профессионального эмоционального выгорания за счет повышения способности эффективно справляться с психотравмирующими обстоятельствами профессиональной деятельности. В основной группе, проходивших курс психотерапии, достоверно уменьшилось количество врачей  со сформированными фазами синдрома профессионального эмоционального выгорания со 100% до </w:t>
      </w:r>
      <w:r w:rsidRPr="008A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72,7% </w:t>
      </w:r>
      <w:r w:rsidRPr="008A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8A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A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&lt;0,05 по сравне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Pr="008A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началом 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8A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Отмечено снижение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распространенности клинически сформированного депрессивного (более чем в 1,5 раза, с 77,3% до 45,5%)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обсессивно-фобического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синдромов (с 50% до 27,3%), нормализовались психометрические показатели межличностной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депрессивности, снизилась тревожность и общая выраженность психопатологической симптоматики. В контрольной группе статистически значимых изменений симптомов и фаз синдрома профессионального эмоционального выгорания не произошло. </w:t>
      </w:r>
    </w:p>
    <w:p w:rsidR="00075B89" w:rsidRDefault="00075B89" w:rsidP="00075B8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Корреляционный анализ полученных результатов в основной группе до начала психотерапевтической работы и по завершению выявил положительную тесную связь между проявлениями синдрома профессионального эмоционального </w:t>
      </w:r>
      <w:r w:rsidRPr="00C2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выгорания (R=0,0015, </w:t>
      </w:r>
      <w:proofErr w:type="gramStart"/>
      <w:r w:rsidRPr="00C2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2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=0,8)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5B89" w:rsidRDefault="00075B89" w:rsidP="00075B8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проведенное исследование показало, что состояние профессионального стресса различного уровня обнаружено у 53,64% врачей. </w:t>
      </w:r>
      <w:r w:rsidRPr="00CF4D27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уровня профессионального стресса по группам специальностей врачей определила большую его выраженность у врачей хирургов. Статистически достоверных </w:t>
      </w:r>
      <w:proofErr w:type="spellStart"/>
      <w:r w:rsidRPr="00CF4D27">
        <w:rPr>
          <w:rFonts w:ascii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Pr="00CF4D27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различий по шкале профессионального стресса не обнаружено. </w:t>
      </w:r>
    </w:p>
    <w:p w:rsidR="00075B89" w:rsidRDefault="00075B89" w:rsidP="00075B8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Синдром профессионального эмоционального выгорания, различной степени выраженности и являющийся результатом хронического стрессового воздействия выявлен у большинства включенных в исследования врачей. Установлена зависимость между уровнем стресса и степенью выраженности синдрома профессионального эмоционального выгорания.</w:t>
      </w:r>
    </w:p>
    <w:p w:rsidR="00075B89" w:rsidRDefault="00075B89" w:rsidP="00075B8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Показано, что развитие синдрома профессионального эмоционального выгорания во многом зависит от личностных характеристик врача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факторов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предрасполагающих к его развитию.</w:t>
      </w:r>
    </w:p>
    <w:p w:rsidR="00075B89" w:rsidRPr="00D3437A" w:rsidRDefault="00075B89" w:rsidP="00075B8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Проведенная многоуровневая комплексная профилактика развития профессионального стресса и синдрома профессионального эмоционального выгорания показала достоверное снижение эмоционального напряжения во время работы и повышения качества профессиональной работы.</w:t>
      </w:r>
    </w:p>
    <w:p w:rsidR="00075B89" w:rsidRDefault="00075B89" w:rsidP="00075B8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5B89" w:rsidRPr="001C09F7" w:rsidRDefault="00075B89" w:rsidP="00075B8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09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Литература</w:t>
      </w:r>
    </w:p>
    <w:p w:rsidR="00075B89" w:rsidRDefault="00075B89" w:rsidP="00075B8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008">
        <w:rPr>
          <w:rFonts w:ascii="Times New Roman" w:hAnsi="Times New Roman" w:cs="Times New Roman"/>
          <w:sz w:val="28"/>
          <w:szCs w:val="28"/>
          <w:lang w:eastAsia="ru-RU"/>
        </w:rPr>
        <w:t>Арутюнов А.В. Изучение профессионального стресса у врачей - стоматоло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гов /</w:t>
      </w:r>
      <w:r w:rsidRPr="00121008">
        <w:rPr>
          <w:rFonts w:ascii="Times New Roman" w:hAnsi="Times New Roman" w:cs="Times New Roman"/>
          <w:sz w:val="28"/>
          <w:szCs w:val="28"/>
          <w:lang w:eastAsia="ru-RU"/>
        </w:rPr>
        <w:t>Российский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1008">
        <w:rPr>
          <w:rFonts w:ascii="Times New Roman" w:hAnsi="Times New Roman" w:cs="Times New Roman"/>
          <w:sz w:val="28"/>
          <w:szCs w:val="28"/>
          <w:lang w:eastAsia="ru-RU"/>
        </w:rPr>
        <w:t xml:space="preserve">стоматологический журнал, №1, М., 2004, С. 36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21008">
        <w:rPr>
          <w:rFonts w:ascii="Times New Roman" w:hAnsi="Times New Roman" w:cs="Times New Roman"/>
          <w:sz w:val="28"/>
          <w:szCs w:val="28"/>
          <w:lang w:eastAsia="ru-RU"/>
        </w:rPr>
        <w:t xml:space="preserve"> 37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210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5B89" w:rsidRDefault="00075B89" w:rsidP="00075B89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1008">
        <w:rPr>
          <w:rFonts w:ascii="Times New Roman" w:hAnsi="Times New Roman" w:cs="Times New Roman"/>
          <w:sz w:val="28"/>
          <w:szCs w:val="28"/>
          <w:lang w:eastAsia="ru-RU"/>
        </w:rPr>
        <w:t>Бо</w:t>
      </w:r>
      <w:r>
        <w:rPr>
          <w:rFonts w:ascii="Times New Roman" w:hAnsi="Times New Roman" w:cs="Times New Roman"/>
          <w:sz w:val="28"/>
          <w:szCs w:val="28"/>
          <w:lang w:eastAsia="ru-RU"/>
        </w:rPr>
        <w:t>йко В.В. Энергия эмоций. /СПб, П</w:t>
      </w:r>
      <w:r w:rsidRPr="00121008">
        <w:rPr>
          <w:rFonts w:ascii="Times New Roman" w:hAnsi="Times New Roman" w:cs="Times New Roman"/>
          <w:sz w:val="28"/>
          <w:szCs w:val="28"/>
          <w:lang w:eastAsia="ru-RU"/>
        </w:rPr>
        <w:t>итер, 2004 г. С. 474.</w:t>
      </w:r>
    </w:p>
    <w:p w:rsidR="00075B89" w:rsidRPr="006B35BA" w:rsidRDefault="00075B89" w:rsidP="00075B8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5BA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Васильева Н.Г. Взаимосвязь особенностей эмоционального интеллекта и</w:t>
      </w:r>
      <w:r w:rsidRPr="006B35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B35BA">
        <w:rPr>
          <w:rFonts w:ascii="Times New Roman" w:hAnsi="Times New Roman" w:cs="Times New Roman"/>
          <w:sz w:val="28"/>
          <w:szCs w:val="28"/>
          <w:shd w:val="clear" w:color="auto" w:fill="FFFFFF"/>
        </w:rPr>
        <w:t>синдрома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горания у врачей. /</w:t>
      </w:r>
      <w:r w:rsidRPr="006B35BA">
        <w:rPr>
          <w:rFonts w:ascii="Times New Roman" w:hAnsi="Times New Roman" w:cs="Times New Roman"/>
          <w:sz w:val="28"/>
          <w:szCs w:val="28"/>
          <w:shd w:val="clear" w:color="auto" w:fill="FFFFFF"/>
        </w:rPr>
        <w:t>Диссертация на соискание ст. канд. психолог</w:t>
      </w:r>
      <w:proofErr w:type="gramStart"/>
      <w:r w:rsidRPr="006B35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B3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B35B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6B3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аук. </w:t>
      </w:r>
      <w:r w:rsidRPr="006B35BA">
        <w:rPr>
          <w:rFonts w:ascii="Times New Roman" w:hAnsi="Times New Roman" w:cs="Times New Roman"/>
          <w:sz w:val="28"/>
          <w:szCs w:val="28"/>
          <w:lang w:eastAsia="ru-RU"/>
        </w:rPr>
        <w:t>СПб 2016 г. С 203.</w:t>
      </w:r>
    </w:p>
    <w:p w:rsidR="00075B89" w:rsidRDefault="00075B89" w:rsidP="00075B8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5BA">
        <w:rPr>
          <w:rFonts w:ascii="Times New Roman" w:hAnsi="Times New Roman" w:cs="Times New Roman"/>
          <w:sz w:val="28"/>
          <w:szCs w:val="28"/>
          <w:lang w:eastAsia="ru-RU"/>
        </w:rPr>
        <w:t>Евдокимов В.И. Методические проблемы оценки синдрома профессионального выгорания у вра</w:t>
      </w:r>
      <w:r>
        <w:rPr>
          <w:rFonts w:ascii="Times New Roman" w:hAnsi="Times New Roman" w:cs="Times New Roman"/>
          <w:sz w:val="28"/>
          <w:szCs w:val="28"/>
          <w:lang w:eastAsia="ru-RU"/>
        </w:rPr>
        <w:t>чей-травматологов. /</w:t>
      </w:r>
      <w:r w:rsidRPr="006B35BA">
        <w:rPr>
          <w:rFonts w:ascii="Times New Roman" w:hAnsi="Times New Roman" w:cs="Times New Roman"/>
          <w:sz w:val="28"/>
          <w:szCs w:val="28"/>
          <w:lang w:eastAsia="ru-RU"/>
        </w:rPr>
        <w:t>Медико-биологические и социально-психологические проблемы безопасности в чрезвычайных ситуациях. 2009, №3, С.85-91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5B89" w:rsidRDefault="00075B89" w:rsidP="00075B89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5BA">
        <w:rPr>
          <w:rFonts w:ascii="Times New Roman" w:hAnsi="Times New Roman" w:cs="Times New Roman"/>
          <w:sz w:val="28"/>
          <w:szCs w:val="28"/>
          <w:lang w:eastAsia="ru-RU"/>
        </w:rPr>
        <w:t>Мальцева А.П. Синд</w:t>
      </w:r>
      <w:r>
        <w:rPr>
          <w:rFonts w:ascii="Times New Roman" w:hAnsi="Times New Roman" w:cs="Times New Roman"/>
          <w:sz w:val="28"/>
          <w:szCs w:val="28"/>
          <w:lang w:eastAsia="ru-RU"/>
        </w:rPr>
        <w:t>ром эмоционального выгорания /</w:t>
      </w:r>
      <w:r w:rsidRPr="006B35BA">
        <w:rPr>
          <w:rFonts w:ascii="Times New Roman" w:hAnsi="Times New Roman" w:cs="Times New Roman"/>
          <w:sz w:val="28"/>
          <w:szCs w:val="28"/>
          <w:lang w:eastAsia="ru-RU"/>
        </w:rPr>
        <w:t>Охрана труда и</w:t>
      </w:r>
    </w:p>
    <w:p w:rsidR="00075B89" w:rsidRPr="006B35BA" w:rsidRDefault="00075B89" w:rsidP="00075B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деловое общение. Пермь. 2006. № 9. </w:t>
      </w:r>
      <w:r w:rsidRPr="006B35BA">
        <w:rPr>
          <w:rFonts w:ascii="Times New Roman" w:hAnsi="Times New Roman" w:cs="Times New Roman"/>
          <w:sz w:val="28"/>
          <w:szCs w:val="28"/>
          <w:lang w:eastAsia="ru-RU"/>
        </w:rPr>
        <w:t>С.25-27.</w:t>
      </w:r>
    </w:p>
    <w:p w:rsidR="00075B89" w:rsidRPr="00121008" w:rsidRDefault="00075B89" w:rsidP="00075B8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21008">
        <w:rPr>
          <w:rFonts w:ascii="Times New Roman" w:hAnsi="Times New Roman" w:cs="Times New Roman"/>
          <w:sz w:val="28"/>
          <w:szCs w:val="28"/>
          <w:lang w:eastAsia="ru-RU"/>
        </w:rPr>
        <w:t>Ларенцова</w:t>
      </w:r>
      <w:proofErr w:type="spellEnd"/>
      <w:r w:rsidRPr="00121008">
        <w:rPr>
          <w:rFonts w:ascii="Times New Roman" w:hAnsi="Times New Roman" w:cs="Times New Roman"/>
          <w:sz w:val="28"/>
          <w:szCs w:val="28"/>
          <w:lang w:eastAsia="ru-RU"/>
        </w:rPr>
        <w:t xml:space="preserve"> Л.И., Гринин В.М., Любимова Д.В., Тумасян Г.С, Курбанов </w:t>
      </w:r>
      <w:proofErr w:type="spellStart"/>
      <w:r w:rsidRPr="00121008">
        <w:rPr>
          <w:rFonts w:ascii="Times New Roman" w:hAnsi="Times New Roman" w:cs="Times New Roman"/>
          <w:sz w:val="28"/>
          <w:szCs w:val="28"/>
          <w:lang w:eastAsia="ru-RU"/>
        </w:rPr>
        <w:t>О.Р.,Иванова</w:t>
      </w:r>
      <w:proofErr w:type="spellEnd"/>
      <w:r w:rsidRPr="00121008">
        <w:rPr>
          <w:rFonts w:ascii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Pr="00121008">
        <w:rPr>
          <w:rFonts w:ascii="Times New Roman" w:hAnsi="Times New Roman" w:cs="Times New Roman"/>
          <w:sz w:val="28"/>
          <w:szCs w:val="28"/>
          <w:lang w:eastAsia="ru-RU"/>
        </w:rPr>
        <w:t>Долгоаршинных</w:t>
      </w:r>
      <w:proofErr w:type="spellEnd"/>
      <w:r w:rsidRPr="00121008">
        <w:rPr>
          <w:rFonts w:ascii="Times New Roman" w:hAnsi="Times New Roman" w:cs="Times New Roman"/>
          <w:sz w:val="28"/>
          <w:szCs w:val="28"/>
          <w:lang w:eastAsia="ru-RU"/>
        </w:rPr>
        <w:t xml:space="preserve"> А.Я. Роль психологических и социальных факторов в формировании у врачей — стоматологов синдрома «эмоционального выгорания» // Ж.Стоматология №1,2008, С. 89 - 95</w:t>
      </w:r>
    </w:p>
    <w:p w:rsidR="00075B89" w:rsidRPr="006B35BA" w:rsidRDefault="00075B89" w:rsidP="00075B8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35BA">
        <w:rPr>
          <w:rFonts w:ascii="Times New Roman" w:hAnsi="Times New Roman" w:cs="Times New Roman"/>
          <w:sz w:val="28"/>
          <w:szCs w:val="28"/>
          <w:lang w:eastAsia="ru-RU"/>
        </w:rPr>
        <w:t>Лымаренко</w:t>
      </w:r>
      <w:proofErr w:type="spellEnd"/>
      <w:r w:rsidRPr="006B35BA">
        <w:rPr>
          <w:rFonts w:ascii="Times New Roman" w:hAnsi="Times New Roman" w:cs="Times New Roman"/>
          <w:sz w:val="28"/>
          <w:szCs w:val="28"/>
          <w:lang w:eastAsia="ru-RU"/>
        </w:rPr>
        <w:t>, В.М. Исследование хронического профессионального стресса у врачей отделений скорой медицинской помощи Невского района Санкт-Петербурга. /Вестник Российской военно-медицинской ака</w:t>
      </w:r>
      <w:r>
        <w:rPr>
          <w:rFonts w:ascii="Times New Roman" w:hAnsi="Times New Roman" w:cs="Times New Roman"/>
          <w:sz w:val="28"/>
          <w:szCs w:val="28"/>
          <w:lang w:eastAsia="ru-RU"/>
        </w:rPr>
        <w:t>демии - СПб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ВМедА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2012. </w:t>
      </w:r>
      <w:r w:rsidRPr="006B35BA">
        <w:rPr>
          <w:rFonts w:ascii="Times New Roman" w:hAnsi="Times New Roman" w:cs="Times New Roman"/>
          <w:sz w:val="28"/>
          <w:szCs w:val="28"/>
          <w:lang w:eastAsia="ru-RU"/>
        </w:rPr>
        <w:t>№ 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С. </w:t>
      </w:r>
      <w:r w:rsidRPr="006B35BA">
        <w:rPr>
          <w:rFonts w:ascii="Times New Roman" w:hAnsi="Times New Roman" w:cs="Times New Roman"/>
          <w:sz w:val="28"/>
          <w:szCs w:val="28"/>
          <w:lang w:eastAsia="ru-RU"/>
        </w:rPr>
        <w:t>39-46.</w:t>
      </w:r>
    </w:p>
    <w:p w:rsidR="00075B89" w:rsidRPr="00121008" w:rsidRDefault="00075B89" w:rsidP="00075B89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21008">
        <w:rPr>
          <w:rFonts w:ascii="Times New Roman" w:hAnsi="Times New Roman" w:cs="Times New Roman"/>
          <w:sz w:val="28"/>
          <w:szCs w:val="28"/>
          <w:shd w:val="clear" w:color="auto" w:fill="FFFFFF"/>
        </w:rPr>
        <w:t>Пахтусова</w:t>
      </w:r>
      <w:proofErr w:type="spellEnd"/>
      <w:r w:rsidRPr="0012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Е.Е., Малыгин В.Л., </w:t>
      </w:r>
      <w:proofErr w:type="spellStart"/>
      <w:r w:rsidRPr="00121008">
        <w:rPr>
          <w:rFonts w:ascii="Times New Roman" w:hAnsi="Times New Roman" w:cs="Times New Roman"/>
          <w:sz w:val="28"/>
          <w:szCs w:val="28"/>
          <w:shd w:val="clear" w:color="auto" w:fill="FFFFFF"/>
        </w:rPr>
        <w:t>Искандирова</w:t>
      </w:r>
      <w:proofErr w:type="spellEnd"/>
      <w:r w:rsidRPr="0012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 Методологические подходы к профилактике и </w:t>
      </w:r>
      <w:proofErr w:type="spellStart"/>
      <w:r w:rsidRPr="00121008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психокоррекции</w:t>
      </w:r>
      <w:proofErr w:type="spellEnd"/>
      <w:r w:rsidRPr="001210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синдрома эмоционального выгорания у врачей психиатров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-наркологов. /</w:t>
      </w:r>
      <w:r w:rsidRPr="00121008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Наркология, 2015 г. №3. С. 12-18.</w:t>
      </w:r>
    </w:p>
    <w:p w:rsidR="00075B89" w:rsidRPr="00121008" w:rsidRDefault="00075B89" w:rsidP="00075B8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5B89" w:rsidRPr="00115B6A" w:rsidRDefault="00075B89" w:rsidP="00075B8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5B89" w:rsidRPr="00F071AE" w:rsidRDefault="00075B89" w:rsidP="00075B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27A" w:rsidRDefault="00C9127A"/>
    <w:sectPr w:rsidR="00C9127A" w:rsidSect="0036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901"/>
    <w:multiLevelType w:val="hybridMultilevel"/>
    <w:tmpl w:val="4FB40D94"/>
    <w:lvl w:ilvl="0" w:tplc="951842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51C3D"/>
    <w:multiLevelType w:val="hybridMultilevel"/>
    <w:tmpl w:val="4F86480A"/>
    <w:lvl w:ilvl="0" w:tplc="FD706F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B89"/>
    <w:rsid w:val="00075B89"/>
    <w:rsid w:val="000E03CA"/>
    <w:rsid w:val="004D0200"/>
    <w:rsid w:val="00AE0E12"/>
    <w:rsid w:val="00C9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B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2901</Words>
  <Characters>16536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ulyanova</dc:creator>
  <cp:lastModifiedBy>nalivaiko_ev</cp:lastModifiedBy>
  <cp:revision>3</cp:revision>
  <dcterms:created xsi:type="dcterms:W3CDTF">2022-02-25T04:31:00Z</dcterms:created>
  <dcterms:modified xsi:type="dcterms:W3CDTF">2022-02-25T04:31:00Z</dcterms:modified>
</cp:coreProperties>
</file>